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6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15"/>
          <w:sz w:val="11"/>
          <w:szCs w:val="11"/>
          <w:shd w:val="clear" w:fill="FFFFFF"/>
          <w:lang w:val="en-US" w:eastAsia="zh-CN"/>
        </w:rPr>
      </w:pPr>
    </w:p>
    <w:p w14:paraId="6AFE6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15"/>
          <w:sz w:val="40"/>
          <w:szCs w:val="40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15"/>
          <w:sz w:val="40"/>
          <w:szCs w:val="40"/>
          <w:shd w:val="clear" w:fill="FFFFFF"/>
          <w:lang w:val="en-US" w:eastAsia="zh-CN"/>
        </w:rPr>
        <w:t>九州职业技术学院</w:t>
      </w:r>
    </w:p>
    <w:p w14:paraId="440B1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13"/>
          <w:szCs w:val="13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15"/>
          <w:sz w:val="40"/>
          <w:szCs w:val="40"/>
          <w:shd w:val="clear" w:fill="FFFFFF"/>
          <w:lang w:val="en-US" w:eastAsia="zh-CN"/>
        </w:rPr>
        <w:t>2026年中职职教高考奖励加分申请表</w:t>
      </w:r>
    </w:p>
    <w:tbl>
      <w:tblPr>
        <w:tblStyle w:val="2"/>
        <w:tblW w:w="817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982"/>
        <w:gridCol w:w="773"/>
        <w:gridCol w:w="1223"/>
        <w:gridCol w:w="981"/>
        <w:gridCol w:w="2011"/>
      </w:tblGrid>
      <w:tr w14:paraId="1CCA4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741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D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89DD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民  族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17753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06F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毕业学校</w:t>
            </w:r>
          </w:p>
        </w:tc>
        <w:tc>
          <w:tcPr>
            <w:tcW w:w="2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BAF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828C4"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BB8E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2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考 生 号</w:t>
            </w:r>
          </w:p>
        </w:tc>
        <w:tc>
          <w:tcPr>
            <w:tcW w:w="2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1DF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DA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139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E117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365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奖励加分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9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72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详见教育主管部门发布，或到九州职业技术学院招生信息</w:t>
            </w:r>
          </w:p>
          <w:p w14:paraId="4C64F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网（网址为：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instrText xml:space="preserve"> HYPERLINK "http://www.jzp.edu.cn/zsgzc）查看，"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http://www.jzp.edu.cn/zsgzc）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—信息公告栏查看《九州职业技术学院2026年中职职教高考专科第二批次录取办法》，并按照时间节点提交材料。</w:t>
            </w:r>
          </w:p>
        </w:tc>
      </w:tr>
      <w:tr w14:paraId="65A90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3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申请加分的考生，须提供相关材料的复印件。</w:t>
            </w:r>
          </w:p>
        </w:tc>
      </w:tr>
      <w:tr w14:paraId="7EE76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</w:t>
            </w:r>
          </w:p>
          <w:p w14:paraId="6DF6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复印件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0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共计</w:t>
            </w: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 xml:space="preserve">          </w:t>
            </w: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>张。</w:t>
            </w:r>
          </w:p>
        </w:tc>
      </w:tr>
      <w:tr w14:paraId="547E9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3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</w:t>
            </w:r>
          </w:p>
          <w:p w14:paraId="14ED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郑重承诺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5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  <w:p w14:paraId="3F646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本人承诺本申请及其证明材料真实有效，如有弄虚作假，由此产生的一切后果，责任自负。</w:t>
            </w:r>
          </w:p>
          <w:p w14:paraId="0A12C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</w:t>
            </w:r>
          </w:p>
          <w:p w14:paraId="59BFC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880" w:firstLineChars="1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签字确认：</w:t>
            </w:r>
          </w:p>
          <w:p w14:paraId="643F8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日    期：2026年    月    日</w:t>
            </w:r>
          </w:p>
        </w:tc>
      </w:tr>
      <w:tr w14:paraId="170A5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63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</w:t>
            </w:r>
          </w:p>
          <w:p w14:paraId="08F7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（考生请勿填写）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1D15D"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初审后，拟加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</w:tr>
    </w:tbl>
    <w:p w14:paraId="38BB4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备注：</w:t>
      </w:r>
    </w:p>
    <w:p w14:paraId="76058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1、邮寄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8"/>
          <w:szCs w:val="28"/>
          <w:shd w:val="clear" w:fill="FFFFFF"/>
          <w:lang w:val="en-US" w:eastAsia="zh-CN"/>
        </w:rPr>
        <w:t>[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4"/>
          <w:szCs w:val="24"/>
          <w:shd w:val="clear" w:fill="FFFFFF"/>
          <w:lang w:val="en-US" w:eastAsia="zh-CN"/>
        </w:rPr>
        <w:t>建议使用顺丰快递或中国邮政（接受自送）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8"/>
          <w:szCs w:val="28"/>
          <w:shd w:val="clear" w:fill="FFFFFF"/>
          <w:lang w:val="en-US" w:eastAsia="zh-CN"/>
        </w:rPr>
        <w:t>]</w:t>
      </w:r>
    </w:p>
    <w:p w14:paraId="4C299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8"/>
          <w:szCs w:val="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4"/>
          <w:szCs w:val="24"/>
          <w:shd w:val="clear" w:fill="FFFFFF"/>
          <w:lang w:val="en-US" w:eastAsia="zh-CN"/>
        </w:rPr>
        <w:t>《申请表》原件、获奖证书等复印件邮寄到以下地址：</w:t>
      </w:r>
    </w:p>
    <w:p w14:paraId="4360F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收件人：邢老师       联系方式：15052005860</w:t>
      </w:r>
    </w:p>
    <w:p w14:paraId="5FDF6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地址：江苏省徐州市铜山区嵩山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路1号九州职业技术学院招生处主北103</w:t>
      </w:r>
    </w:p>
    <w:p w14:paraId="450B6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2、2026年5月10日前上交我校，未在规定时间内寄送，视为自动放弃申请。</w:t>
      </w:r>
    </w:p>
    <w:sectPr>
      <w:pgSz w:w="11906" w:h="16838"/>
      <w:pgMar w:top="930" w:right="1800" w:bottom="81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2OWZjNmIzYmI4OWViOWJiYTM0ZTY1MzExYTU3ZWUifQ=="/>
  </w:docVars>
  <w:rsids>
    <w:rsidRoot w:val="3EA17E00"/>
    <w:rsid w:val="02DD1A2B"/>
    <w:rsid w:val="03F4702C"/>
    <w:rsid w:val="05DF6ACD"/>
    <w:rsid w:val="06451DC1"/>
    <w:rsid w:val="0F4B48EC"/>
    <w:rsid w:val="147F1501"/>
    <w:rsid w:val="1BAB04C0"/>
    <w:rsid w:val="23BF2606"/>
    <w:rsid w:val="28195D26"/>
    <w:rsid w:val="2E8E611F"/>
    <w:rsid w:val="2F45680A"/>
    <w:rsid w:val="3196159F"/>
    <w:rsid w:val="32EE25B8"/>
    <w:rsid w:val="339E68FA"/>
    <w:rsid w:val="344A4A04"/>
    <w:rsid w:val="3DEB4A20"/>
    <w:rsid w:val="3EA17E00"/>
    <w:rsid w:val="3FAB3D94"/>
    <w:rsid w:val="41646699"/>
    <w:rsid w:val="42097D49"/>
    <w:rsid w:val="43E51F12"/>
    <w:rsid w:val="44576F84"/>
    <w:rsid w:val="45014B29"/>
    <w:rsid w:val="4E892302"/>
    <w:rsid w:val="506C317B"/>
    <w:rsid w:val="508D6A4B"/>
    <w:rsid w:val="545509EE"/>
    <w:rsid w:val="5805272B"/>
    <w:rsid w:val="5D296EBB"/>
    <w:rsid w:val="5D494E68"/>
    <w:rsid w:val="6EA97E5C"/>
    <w:rsid w:val="711D6AD5"/>
    <w:rsid w:val="764741E2"/>
    <w:rsid w:val="78A91184"/>
    <w:rsid w:val="7DB3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7">
    <w:name w:val="font2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8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9">
    <w:name w:val="font0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404</Characters>
  <Lines>0</Lines>
  <Paragraphs>0</Paragraphs>
  <TotalTime>0</TotalTime>
  <ScaleCrop>false</ScaleCrop>
  <LinksUpToDate>false</LinksUpToDate>
  <CharactersWithSpaces>506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2023-04-19T05:43:00Z</dcterms:created>
  <dc:creator>九大</dc:creator>
  <cp:lastModifiedBy>九大</cp:lastModifiedBy>
  <dcterms:modified xsi:type="dcterms:W3CDTF">2026-05-07T02:39:15Z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92507299CDF543B28257FA9FF66FA71F</vt:lpwstr>
  </property>
  <property fmtid="{D5CDD505-2E9C-101B-9397-08002B2CF9AE}" pid="4" name="KSOTemplateDocerSaveRecord">
    <vt:lpwstr>eyJoZGlkIjoiYjg2OWZjNmIzYmI4OWViOWJiYTM0ZTY1MzExYTU3ZWUiLCJ1c2VySWQiOiI1ODA2MjQzMDIifQ==</vt:lpwstr>
  </property>
</Properties>
</file>