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南京信息工程大学继续教育学院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学生缴费平台使用指南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0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30"/>
          <w:szCs w:val="30"/>
          <w:shd w:val="clear" w:fill="FFFFFF"/>
        </w:rPr>
        <w:t>新生缴费：2024年2月20日—2月29日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00"/>
        <w:rPr>
          <w:rFonts w:hint="eastAsia" w:asciiTheme="minorEastAsia" w:hAnsiTheme="minorEastAsia" w:eastAsiaTheme="minorEastAsia" w:cstheme="minorEastAsia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30"/>
          <w:szCs w:val="30"/>
          <w:shd w:val="clear" w:fill="FFFFFF"/>
        </w:rPr>
        <w:t>老生缴费：2024年3月10日—3月20日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outlineLvl w:val="9"/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登录缴费系统方法：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" w:leftChars="1" w:firstLine="480" w:firstLineChars="200"/>
        <w:textAlignment w:val="auto"/>
        <w:outlineLvl w:val="9"/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进入南京信息工程大学学校主页（https://www.nuist.edu.cn/），选择公共服务—缴费平台，或直接访问网址：http://jfpt.nuist.edu.cn/payment/进入缴费平台。 </w:t>
      </w:r>
      <w:r>
        <w:rPr>
          <w:rFonts w:hint="eastAsia" w:ascii="华文楷体" w:hAnsi="华文楷体" w:eastAsia="华文楷体" w:cs="华文楷体"/>
          <w:b/>
          <w:bCs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特别提醒：学生缴费应通过南京信息工程大学官方网站，切勿进入钓鱼网站上当受骗。</w:t>
      </w:r>
      <w:r>
        <w:rPr>
          <w:rFonts w:hint="eastAsia" w:ascii="华文楷体" w:hAnsi="华文楷体" w:eastAsia="华文楷体" w:cs="华文楷体"/>
          <w:b/>
          <w:bCs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2. 打开缴费平台首页后，输入您的用户名、密码和验证码后单击“登录”，初始用户名为“学号”，密码Nuist@身份证后六位</w:t>
      </w:r>
      <w:bookmarkStart w:id="0" w:name="_GoBack"/>
      <w:bookmarkEnd w:id="0"/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（新生学号在录取通知书上标注，也可咨询各教学点）。</w:t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3. 登录进入系统后，系统将显示一张应缴费清单，请通过单击费用名称前的复选框来选中缴费项目，确认无误后单击右下角“支付”按钮。</w:t>
      </w:r>
    </w:p>
    <w:p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693285" cy="2077720"/>
            <wp:effectExtent l="0" t="0" r="12065" b="17780"/>
            <wp:docPr id="2" name="图片 2" descr="TIM图片2018112915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IM图片201811291520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3285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left"/>
        <w:textAlignment w:val="auto"/>
        <w:outlineLvl w:val="9"/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4. 选择本次缴费项后，需要对缴费订单进行确认，订单确认后将不能修改。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outlineLvl w:val="9"/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确认后进入支付界面，默认支付宝。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347210" cy="2667635"/>
            <wp:effectExtent l="0" t="0" r="15240" b="18415"/>
            <wp:docPr id="4" name="图片 4" descr="TIM图片20181129152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IM图片201811291526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721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left"/>
        <w:textAlignment w:val="auto"/>
        <w:outlineLvl w:val="9"/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选择支付途径后，系统将引导您到相应的网上支付平台进行支付，进入下图界面，通过手机支付宝扫一扫完成缴费。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568190" cy="3460750"/>
            <wp:effectExtent l="0" t="0" r="3810" b="6350"/>
            <wp:docPr id="5" name="图片 5" descr="TIM图片20181129152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IM图片201811291529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819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outlineLvl w:val="9"/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7. 系统出现“银行扣款成功”的页面后，说明缴费操作基本完成。一般情况下5分钟之内可以看到相关费用项的已缴纳情况。</w:t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8. 点击“缴费历史查询”可以查询到相关缴费信息，在应缴费清单下会列出您所生成的订单信息及其费用项情况。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outlineLvl w:val="9"/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楷体" w:hAnsi="华文楷体" w:eastAsia="华文楷体" w:cs="华文楷体"/>
          <w:b/>
          <w:bCs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注意事项：</w:t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（1）使用IE浏览器（8.0版本及以上，建议使用8.0），关闭IE或其他工具条的“弹出窗口阻止程序”之类的功能（打开IE浏览器，在“工具”菜单中，选择“弹出窗口阻止程序”，然后单击“关闭弹出窗口阻止程序”）。 </w:t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（2）完成支付后不要立即关闭浏览器，否则可能导致支付结果不能即时返回，当支付完成后可关闭浏览器。 </w:t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（3）如果因上网条件或网络传输等原因造成系统速度缓慢，请冷静并耐心等待，尽量不要重复点击，如果页面无法显示，可尝试刷新。</w:t>
      </w:r>
      <w:r>
        <w:rPr>
          <w:rFonts w:hint="eastAsia" w:ascii="华文楷体" w:hAnsi="华文楷体" w:eastAsia="华文楷体" w:cs="华文楷体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br w:type="textWrapping"/>
      </w:r>
    </w:p>
    <w:sectPr>
      <w:pgSz w:w="11906" w:h="17291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8473B0"/>
    <w:multiLevelType w:val="singleLevel"/>
    <w:tmpl w:val="C28473B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B16B5B1"/>
    <w:multiLevelType w:val="singleLevel"/>
    <w:tmpl w:val="EB16B5B1"/>
    <w:lvl w:ilvl="0" w:tentative="0">
      <w:start w:val="5"/>
      <w:numFmt w:val="decimal"/>
      <w:suff w:val="space"/>
      <w:lvlText w:val="%1."/>
      <w:lvlJc w:val="left"/>
    </w:lvl>
  </w:abstractNum>
  <w:abstractNum w:abstractNumId="2">
    <w:nsid w:val="76A620B5"/>
    <w:multiLevelType w:val="singleLevel"/>
    <w:tmpl w:val="76A620B5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0MGE4MDM3ZDAzZjIxZjg2MjI2MTk0ZjRkOGY4ZGMifQ=="/>
  </w:docVars>
  <w:rsids>
    <w:rsidRoot w:val="00000000"/>
    <w:rsid w:val="088A2098"/>
    <w:rsid w:val="0AB21EAF"/>
    <w:rsid w:val="0F042374"/>
    <w:rsid w:val="0F737FB6"/>
    <w:rsid w:val="0F9D42CB"/>
    <w:rsid w:val="105F4931"/>
    <w:rsid w:val="10784E53"/>
    <w:rsid w:val="14DB7FB6"/>
    <w:rsid w:val="1CE765BB"/>
    <w:rsid w:val="243B3857"/>
    <w:rsid w:val="2D8B4034"/>
    <w:rsid w:val="31700DE4"/>
    <w:rsid w:val="34C356D6"/>
    <w:rsid w:val="359D39E9"/>
    <w:rsid w:val="37ED1CC0"/>
    <w:rsid w:val="3B273760"/>
    <w:rsid w:val="3E28144E"/>
    <w:rsid w:val="3F312F19"/>
    <w:rsid w:val="403D05F6"/>
    <w:rsid w:val="44530EE4"/>
    <w:rsid w:val="46CD202A"/>
    <w:rsid w:val="582742C8"/>
    <w:rsid w:val="5CD777CC"/>
    <w:rsid w:val="647B0816"/>
    <w:rsid w:val="6733380A"/>
    <w:rsid w:val="68FE0C89"/>
    <w:rsid w:val="73BF2A05"/>
    <w:rsid w:val="76B4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657</Words>
  <Characters>727</Characters>
  <Lines>0</Lines>
  <Paragraphs>0</Paragraphs>
  <TotalTime>1</TotalTime>
  <ScaleCrop>false</ScaleCrop>
  <LinksUpToDate>false</LinksUpToDate>
  <CharactersWithSpaces>735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lsj</dc:creator>
  <cp:lastModifiedBy>WMX</cp:lastModifiedBy>
  <cp:lastPrinted>2019-01-04T01:38:00Z</cp:lastPrinted>
  <dcterms:modified xsi:type="dcterms:W3CDTF">2024-02-28T02:54:06Z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37F5CCCCF64E44FA81225EC49FB4C2B0_13</vt:lpwstr>
  </property>
</Properties>
</file>