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BCA" w:rsidRDefault="00285BCA" w:rsidP="00285BCA">
      <w:pPr>
        <w:adjustRightInd w:val="0"/>
        <w:snapToGrid w:val="0"/>
        <w:spacing w:line="360" w:lineRule="auto"/>
        <w:jc w:val="center"/>
        <w:rPr>
          <w:rFonts w:eastAsia="黑体" w:hint="eastAsia"/>
          <w:b/>
          <w:sz w:val="36"/>
          <w:szCs w:val="36"/>
        </w:rPr>
      </w:pPr>
      <w:r>
        <w:rPr>
          <w:rFonts w:eastAsia="黑体" w:hint="eastAsia"/>
          <w:b/>
          <w:sz w:val="36"/>
          <w:szCs w:val="36"/>
        </w:rPr>
        <w:t>评</w:t>
      </w:r>
      <w:r>
        <w:rPr>
          <w:rFonts w:eastAsia="黑体" w:hint="eastAsia"/>
          <w:b/>
          <w:sz w:val="36"/>
          <w:szCs w:val="36"/>
        </w:rPr>
        <w:t xml:space="preserve">  </w:t>
      </w:r>
      <w:r>
        <w:rPr>
          <w:rFonts w:eastAsia="黑体" w:hint="eastAsia"/>
          <w:b/>
          <w:sz w:val="36"/>
          <w:szCs w:val="36"/>
        </w:rPr>
        <w:t>选</w:t>
      </w:r>
      <w:r>
        <w:rPr>
          <w:rFonts w:eastAsia="黑体" w:hint="eastAsia"/>
          <w:b/>
          <w:sz w:val="36"/>
          <w:szCs w:val="36"/>
        </w:rPr>
        <w:t xml:space="preserve">  </w:t>
      </w:r>
      <w:r>
        <w:rPr>
          <w:rFonts w:eastAsia="黑体" w:hint="eastAsia"/>
          <w:b/>
          <w:sz w:val="36"/>
          <w:szCs w:val="36"/>
        </w:rPr>
        <w:t>日</w:t>
      </w:r>
      <w:r>
        <w:rPr>
          <w:rFonts w:eastAsia="黑体" w:hint="eastAsia"/>
          <w:b/>
          <w:sz w:val="36"/>
          <w:szCs w:val="36"/>
        </w:rPr>
        <w:t xml:space="preserve">  </w:t>
      </w:r>
      <w:r>
        <w:rPr>
          <w:rFonts w:eastAsia="黑体" w:hint="eastAsia"/>
          <w:b/>
          <w:sz w:val="36"/>
          <w:szCs w:val="36"/>
        </w:rPr>
        <w:t>程</w:t>
      </w:r>
      <w:r>
        <w:rPr>
          <w:rFonts w:eastAsia="黑体" w:hint="eastAsia"/>
          <w:b/>
          <w:sz w:val="36"/>
          <w:szCs w:val="36"/>
        </w:rPr>
        <w:t xml:space="preserve">  </w:t>
      </w:r>
      <w:r>
        <w:rPr>
          <w:rFonts w:eastAsia="黑体" w:hint="eastAsia"/>
          <w:b/>
          <w:sz w:val="36"/>
          <w:szCs w:val="36"/>
        </w:rPr>
        <w:t>表</w:t>
      </w:r>
    </w:p>
    <w:p w:rsidR="00285BCA" w:rsidRDefault="00285BCA" w:rsidP="00285BCA">
      <w:pPr>
        <w:adjustRightInd w:val="0"/>
        <w:snapToGrid w:val="0"/>
        <w:spacing w:line="360" w:lineRule="auto"/>
        <w:jc w:val="center"/>
        <w:rPr>
          <w:rFonts w:eastAsia="黑体" w:hint="eastAsia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2"/>
        <w:gridCol w:w="6859"/>
      </w:tblGrid>
      <w:tr w:rsidR="00285BCA" w:rsidTr="000B1DEA">
        <w:trPr>
          <w:trHeight w:val="1588"/>
          <w:jc w:val="center"/>
        </w:trPr>
        <w:tc>
          <w:tcPr>
            <w:tcW w:w="2982" w:type="dxa"/>
            <w:vAlign w:val="center"/>
          </w:tcPr>
          <w:p w:rsidR="00285BCA" w:rsidRDefault="00285BCA" w:rsidP="000B1DEA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 xml:space="preserve">时  间  </w:t>
            </w:r>
          </w:p>
        </w:tc>
        <w:tc>
          <w:tcPr>
            <w:tcW w:w="6859" w:type="dxa"/>
            <w:vAlign w:val="center"/>
          </w:tcPr>
          <w:p w:rsidR="00285BCA" w:rsidRDefault="00285BCA" w:rsidP="000B1DEA">
            <w:pPr>
              <w:adjustRightInd w:val="0"/>
              <w:snapToGrid w:val="0"/>
              <w:ind w:firstLineChars="645" w:firstLine="1813"/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工 作 内 容</w:t>
            </w:r>
          </w:p>
        </w:tc>
      </w:tr>
      <w:tr w:rsidR="00285BCA" w:rsidTr="000B1DEA">
        <w:trPr>
          <w:trHeight w:val="1588"/>
          <w:jc w:val="center"/>
        </w:trPr>
        <w:tc>
          <w:tcPr>
            <w:tcW w:w="2982" w:type="dxa"/>
            <w:vAlign w:val="center"/>
          </w:tcPr>
          <w:p w:rsidR="00285BCA" w:rsidRDefault="00285BCA" w:rsidP="000B1DEA">
            <w:pPr>
              <w:adjustRightInd w:val="0"/>
              <w:snapToGrid w:val="0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4月12日</w:t>
            </w:r>
          </w:p>
        </w:tc>
        <w:tc>
          <w:tcPr>
            <w:tcW w:w="6859" w:type="dxa"/>
            <w:vAlign w:val="center"/>
          </w:tcPr>
          <w:p w:rsidR="00285BCA" w:rsidRDefault="00285BCA" w:rsidP="000B1DEA">
            <w:pPr>
              <w:adjustRightInd w:val="0"/>
              <w:snapToGrid w:val="0"/>
              <w:ind w:firstLineChars="200" w:firstLine="560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院团委下发通知，布置评选工作；</w:t>
            </w:r>
          </w:p>
        </w:tc>
      </w:tr>
      <w:tr w:rsidR="00285BCA" w:rsidTr="000B1DEA">
        <w:trPr>
          <w:trHeight w:val="1588"/>
          <w:jc w:val="center"/>
        </w:trPr>
        <w:tc>
          <w:tcPr>
            <w:tcW w:w="2982" w:type="dxa"/>
            <w:vAlign w:val="center"/>
          </w:tcPr>
          <w:p w:rsidR="00285BCA" w:rsidRDefault="00285BCA" w:rsidP="000B1DEA">
            <w:pPr>
              <w:adjustRightInd w:val="0"/>
              <w:snapToGrid w:val="0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4月12日-4月19日</w:t>
            </w:r>
          </w:p>
        </w:tc>
        <w:tc>
          <w:tcPr>
            <w:tcW w:w="6859" w:type="dxa"/>
            <w:vAlign w:val="center"/>
          </w:tcPr>
          <w:p w:rsidR="00285BCA" w:rsidRDefault="00285BCA" w:rsidP="000B1DEA">
            <w:pPr>
              <w:adjustRightInd w:val="0"/>
              <w:snapToGrid w:val="0"/>
              <w:ind w:firstLineChars="200" w:firstLine="560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各系（院）团总支及相关部门对所属团组织及个人进行考核及评优材料整理</w:t>
            </w:r>
          </w:p>
        </w:tc>
      </w:tr>
      <w:tr w:rsidR="00285BCA" w:rsidTr="000B1DEA">
        <w:trPr>
          <w:trHeight w:val="1588"/>
          <w:jc w:val="center"/>
        </w:trPr>
        <w:tc>
          <w:tcPr>
            <w:tcW w:w="2982" w:type="dxa"/>
            <w:vAlign w:val="center"/>
          </w:tcPr>
          <w:p w:rsidR="00285BCA" w:rsidRDefault="00285BCA" w:rsidP="000B1DEA">
            <w:pPr>
              <w:adjustRightInd w:val="0"/>
              <w:snapToGrid w:val="0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4月19日-4月25日</w:t>
            </w:r>
          </w:p>
        </w:tc>
        <w:tc>
          <w:tcPr>
            <w:tcW w:w="6859" w:type="dxa"/>
            <w:vAlign w:val="center"/>
          </w:tcPr>
          <w:p w:rsidR="00285BCA" w:rsidRDefault="00285BCA" w:rsidP="000B1DEA">
            <w:pPr>
              <w:adjustRightInd w:val="0"/>
              <w:snapToGrid w:val="0"/>
              <w:ind w:firstLineChars="200" w:firstLine="560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团员民主评议，各支部进行工作总结，确定本支部各类先进的推荐名单及相关材料，上报各系（院）团总支。</w:t>
            </w:r>
          </w:p>
        </w:tc>
      </w:tr>
      <w:tr w:rsidR="00285BCA" w:rsidTr="000B1DEA">
        <w:trPr>
          <w:trHeight w:val="1588"/>
          <w:jc w:val="center"/>
        </w:trPr>
        <w:tc>
          <w:tcPr>
            <w:tcW w:w="2982" w:type="dxa"/>
            <w:vAlign w:val="center"/>
          </w:tcPr>
          <w:p w:rsidR="00285BCA" w:rsidRDefault="00285BCA" w:rsidP="000B1DEA">
            <w:pPr>
              <w:adjustRightInd w:val="0"/>
              <w:snapToGrid w:val="0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4月25日-5月4日</w:t>
            </w:r>
          </w:p>
        </w:tc>
        <w:tc>
          <w:tcPr>
            <w:tcW w:w="6859" w:type="dxa"/>
            <w:vAlign w:val="center"/>
          </w:tcPr>
          <w:p w:rsidR="00285BCA" w:rsidRDefault="00285BCA" w:rsidP="000B1DEA">
            <w:pPr>
              <w:adjustRightInd w:val="0"/>
              <w:snapToGrid w:val="0"/>
              <w:ind w:firstLineChars="200" w:firstLine="560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各系（院）团委审核讨论确定各类表彰名单，团总支审查各类先进的名单及申报材料，并报送院团委，院团委审核讨论确定各类表彰名单，同时面向全院进行公示。</w:t>
            </w:r>
          </w:p>
        </w:tc>
      </w:tr>
      <w:tr w:rsidR="00285BCA" w:rsidTr="000B1DEA">
        <w:trPr>
          <w:trHeight w:val="1588"/>
          <w:jc w:val="center"/>
        </w:trPr>
        <w:tc>
          <w:tcPr>
            <w:tcW w:w="2982" w:type="dxa"/>
            <w:vAlign w:val="center"/>
          </w:tcPr>
          <w:p w:rsidR="00285BCA" w:rsidRDefault="00285BCA" w:rsidP="000B1DEA">
            <w:pPr>
              <w:adjustRightInd w:val="0"/>
              <w:snapToGrid w:val="0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5月4日（暂定）</w:t>
            </w:r>
          </w:p>
          <w:p w:rsidR="00285BCA" w:rsidRDefault="00285BCA" w:rsidP="000B1DEA">
            <w:pPr>
              <w:adjustRightInd w:val="0"/>
              <w:snapToGrid w:val="0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具体时间以下发会议通知为准</w:t>
            </w:r>
          </w:p>
        </w:tc>
        <w:tc>
          <w:tcPr>
            <w:tcW w:w="6859" w:type="dxa"/>
            <w:vAlign w:val="center"/>
          </w:tcPr>
          <w:p w:rsidR="00285BCA" w:rsidRDefault="00285BCA" w:rsidP="000B1DEA">
            <w:pPr>
              <w:adjustRightInd w:val="0"/>
              <w:snapToGrid w:val="0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召开五四颁奖典礼</w:t>
            </w:r>
          </w:p>
        </w:tc>
      </w:tr>
    </w:tbl>
    <w:p w:rsidR="008A5E96" w:rsidRDefault="008A5E96">
      <w:bookmarkStart w:id="0" w:name="_GoBack"/>
      <w:bookmarkEnd w:id="0"/>
    </w:p>
    <w:sectPr w:rsidR="008A5E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1D4" w:rsidRDefault="001841D4" w:rsidP="00285BCA">
      <w:r>
        <w:separator/>
      </w:r>
    </w:p>
  </w:endnote>
  <w:endnote w:type="continuationSeparator" w:id="0">
    <w:p w:rsidR="001841D4" w:rsidRDefault="001841D4" w:rsidP="00285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1D4" w:rsidRDefault="001841D4" w:rsidP="00285BCA">
      <w:r>
        <w:separator/>
      </w:r>
    </w:p>
  </w:footnote>
  <w:footnote w:type="continuationSeparator" w:id="0">
    <w:p w:rsidR="001841D4" w:rsidRDefault="001841D4" w:rsidP="00285B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738"/>
    <w:rsid w:val="001841D4"/>
    <w:rsid w:val="00285BCA"/>
    <w:rsid w:val="007C5738"/>
    <w:rsid w:val="008A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BC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5B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5B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5BC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5BC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BC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5B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5B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5BC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5B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>Sky123.Org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2016-04-19T04:03:00Z</dcterms:created>
  <dcterms:modified xsi:type="dcterms:W3CDTF">2016-04-19T04:03:00Z</dcterms:modified>
</cp:coreProperties>
</file>